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B5" w:rsidRDefault="00054AB5" w:rsidP="00054AB5">
      <w:pPr>
        <w:jc w:val="center"/>
      </w:pPr>
      <w:r w:rsidRPr="00BF0DC6">
        <w:rPr>
          <w:noProof/>
        </w:rPr>
        <w:drawing>
          <wp:inline distT="0" distB="0" distL="0" distR="0">
            <wp:extent cx="580390" cy="691515"/>
            <wp:effectExtent l="0" t="0" r="10160" b="133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DC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F0D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F0DC6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054AB5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B5" w:rsidRDefault="00CF29F3" w:rsidP="00054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17. 12. </w:t>
      </w:r>
      <w:r w:rsidR="00054AB5">
        <w:rPr>
          <w:rFonts w:ascii="Times New Roman" w:hAnsi="Times New Roman" w:cs="Times New Roman"/>
          <w:sz w:val="26"/>
          <w:szCs w:val="26"/>
        </w:rPr>
        <w:t xml:space="preserve">2021г.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№ 521</w:t>
      </w:r>
    </w:p>
    <w:p w:rsidR="00054AB5" w:rsidRPr="00BF0DC6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29F3" w:rsidRDefault="00054AB5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F0DC6">
        <w:rPr>
          <w:bCs/>
          <w:color w:val="000000"/>
          <w:sz w:val="28"/>
          <w:szCs w:val="28"/>
          <w:shd w:val="clear" w:color="auto" w:fill="FFFFFF"/>
        </w:rPr>
        <w:t>Об утверждении Программы профилактики</w:t>
      </w:r>
      <w:r w:rsidR="00CF29F3">
        <w:rPr>
          <w:bCs/>
          <w:color w:val="000000"/>
          <w:sz w:val="28"/>
          <w:szCs w:val="28"/>
          <w:shd w:val="clear" w:color="auto" w:fill="FFFFFF"/>
        </w:rPr>
        <w:t xml:space="preserve"> нарушений</w:t>
      </w:r>
    </w:p>
    <w:p w:rsidR="00CF29F3" w:rsidRDefault="00CF29F3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обязательных требований при осуществлении</w:t>
      </w:r>
    </w:p>
    <w:p w:rsidR="00054AB5" w:rsidRDefault="00CF29F3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контроля </w:t>
      </w:r>
      <w:r w:rsidR="00054AB5" w:rsidRPr="00BF0DC6">
        <w:rPr>
          <w:bCs/>
          <w:color w:val="000000"/>
          <w:sz w:val="28"/>
          <w:szCs w:val="28"/>
          <w:shd w:val="clear" w:color="auto" w:fill="FFFFFF"/>
        </w:rPr>
        <w:t>в сфере благоустройств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="00054AB5" w:rsidRPr="00BF0DC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54AB5" w:rsidRDefault="00054AB5" w:rsidP="00054A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BF0DC6">
        <w:rPr>
          <w:bCs/>
          <w:color w:val="000000"/>
          <w:sz w:val="28"/>
          <w:szCs w:val="28"/>
          <w:shd w:val="clear" w:color="auto" w:fill="FFFFFF"/>
        </w:rPr>
        <w:t>в сельском поселении Ленинский сельсовет  на 2022 год</w:t>
      </w:r>
    </w:p>
    <w:p w:rsidR="00CB7CC0" w:rsidRDefault="00CB7CC0"/>
    <w:p w:rsidR="00054AB5" w:rsidRPr="00162EAD" w:rsidRDefault="00054AB5" w:rsidP="00054A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В соответствии </w:t>
      </w:r>
      <w:r w:rsidRPr="00162EAD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с Федеральным законом от 31 июля 2021 года № 248-ФЗ «О государственном контроле (надзоре) и муниципальном контроле в Российской Федерации», администрация </w:t>
      </w:r>
      <w:r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сельского поселения Ленинский сельсовет </w:t>
      </w:r>
      <w:r w:rsidRPr="00162EAD">
        <w:rPr>
          <w:rFonts w:ascii="Times New Roman" w:eastAsia="AR PL UMing HK" w:hAnsi="Times New Roman" w:cs="Times New Roman"/>
          <w:color w:val="000000"/>
          <w:sz w:val="28"/>
          <w:szCs w:val="28"/>
          <w:lang w:eastAsia="zh-CN" w:bidi="hi-IN"/>
        </w:rPr>
        <w:t xml:space="preserve">Липецкого муниципального района </w:t>
      </w:r>
      <w:r w:rsidRPr="00162EAD">
        <w:rPr>
          <w:rFonts w:ascii="Times New Roman" w:eastAsia="AR PL UMing HK" w:hAnsi="Times New Roman" w:cs="Times New Roman"/>
          <w:bCs/>
          <w:color w:val="000000"/>
          <w:kern w:val="36"/>
          <w:sz w:val="28"/>
          <w:szCs w:val="28"/>
          <w:lang w:eastAsia="zh-CN" w:bidi="hi-IN"/>
        </w:rPr>
        <w:t>Липецкой области</w:t>
      </w:r>
    </w:p>
    <w:p w:rsidR="00054AB5" w:rsidRPr="00162EAD" w:rsidRDefault="00054AB5" w:rsidP="0005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AB5" w:rsidRPr="00162EAD" w:rsidRDefault="00054AB5" w:rsidP="0005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2EAD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054AB5" w:rsidRPr="00162EAD" w:rsidRDefault="00054AB5" w:rsidP="0005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AB5" w:rsidRPr="00162EAD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профилактики </w:t>
      </w:r>
      <w:r w:rsidRPr="00162EAD">
        <w:rPr>
          <w:rFonts w:ascii="Times New Roman" w:eastAsia="Times New Roman" w:hAnsi="Times New Roman" w:cs="Times New Roman"/>
          <w:sz w:val="28"/>
          <w:szCs w:val="24"/>
        </w:rPr>
        <w:t>нарушений обязательных требований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2022 год 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54AB5" w:rsidRDefault="00054AB5" w:rsidP="00054AB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F2AF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сайте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поселения Ленинский</w:t>
      </w: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в информационно-телекоммуникационной сети "Интернет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F29F3" w:rsidRDefault="00CF29F3" w:rsidP="00054AB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54AB5" w:rsidRDefault="00054AB5" w:rsidP="00054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                                                              О. В. Коротеев</w:t>
      </w:r>
    </w:p>
    <w:p w:rsidR="00054AB5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AB5" w:rsidRDefault="00054AB5" w:rsidP="00054AB5"/>
    <w:p w:rsidR="00054AB5" w:rsidRDefault="00054AB5" w:rsidP="00054AB5"/>
    <w:p w:rsidR="00054AB5" w:rsidRDefault="00054AB5" w:rsidP="00054AB5"/>
    <w:tbl>
      <w:tblPr>
        <w:tblStyle w:val="a6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</w:tblGrid>
      <w:tr w:rsidR="00054AB5" w:rsidTr="00054AB5">
        <w:tc>
          <w:tcPr>
            <w:tcW w:w="4658" w:type="dxa"/>
          </w:tcPr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CF29F3" w:rsidRDefault="00CF29F3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</w:p>
          <w:p w:rsidR="00054AB5" w:rsidRPr="007A0F3D" w:rsidRDefault="00054AB5" w:rsidP="00054AB5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  <w:r w:rsidRPr="007A0F3D">
              <w:rPr>
                <w:rFonts w:ascii="Times New Roman" w:hAnsi="Times New Roman" w:cs="Times New Roman"/>
                <w:bCs/>
              </w:rPr>
              <w:t>Приложение</w:t>
            </w:r>
          </w:p>
          <w:p w:rsidR="00054AB5" w:rsidRPr="00A626BC" w:rsidRDefault="00054AB5" w:rsidP="00054AB5">
            <w:pPr>
              <w:ind w:right="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3D">
              <w:rPr>
                <w:rFonts w:ascii="Times New Roman" w:hAnsi="Times New Roman" w:cs="Times New Roman"/>
                <w:bCs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bCs/>
              </w:rPr>
              <w:t xml:space="preserve">сельского поселения Ленинский сельсовет </w:t>
            </w:r>
            <w:r w:rsidRPr="007A0F3D">
              <w:rPr>
                <w:rFonts w:ascii="Times New Roman" w:hAnsi="Times New Roman" w:cs="Times New Roman"/>
                <w:bCs/>
              </w:rPr>
              <w:t>Липецкого муниципального района «</w:t>
            </w:r>
            <w:r w:rsidRPr="007A0F3D">
              <w:rPr>
                <w:rFonts w:ascii="Times New Roman" w:hAnsi="Times New Roman" w:cs="Times New Roman"/>
              </w:rPr>
              <w:t xml:space="preserve">Об утверждении программы </w:t>
            </w:r>
            <w:r w:rsidRPr="007A0F3D">
              <w:rPr>
                <w:rFonts w:ascii="Times New Roman" w:eastAsia="Times New Roman" w:hAnsi="Times New Roman" w:cs="Times New Roman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</w:rPr>
              <w:t xml:space="preserve">обязательных требований при осуществлении муниципального контроля в сфере благоустройства </w:t>
            </w:r>
            <w:r w:rsidRPr="007A0F3D">
              <w:rPr>
                <w:rFonts w:ascii="Times New Roman" w:eastAsia="Times New Roman" w:hAnsi="Times New Roman" w:cs="Times New Roman"/>
              </w:rPr>
              <w:t>на 2022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54AB5" w:rsidRDefault="00054AB5" w:rsidP="00054AB5">
            <w:pPr>
              <w:ind w:right="4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/>
    <w:p w:rsidR="00054AB5" w:rsidRDefault="00054AB5" w:rsidP="00054AB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54AB5" w:rsidRPr="005F2AF2" w:rsidRDefault="00054AB5" w:rsidP="00054AB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</w:t>
      </w:r>
      <w:r w:rsidRPr="00162EAD">
        <w:rPr>
          <w:rFonts w:ascii="Times New Roman" w:eastAsia="Times New Roman" w:hAnsi="Times New Roman" w:cs="Times New Roman"/>
          <w:sz w:val="28"/>
          <w:szCs w:val="24"/>
        </w:rPr>
        <w:t>нарушений обязательных требований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2022 год   </w:t>
      </w:r>
    </w:p>
    <w:tbl>
      <w:tblPr>
        <w:tblpPr w:vertAnchor="text" w:horzAnchor="margin" w:tblpXSpec="center" w:tblpY="543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054AB5" w:rsidRPr="00533F0B" w:rsidTr="00054AB5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B5" w:rsidRPr="00533F0B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33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(далее - программа профилактики)</w:t>
            </w:r>
          </w:p>
        </w:tc>
      </w:tr>
      <w:tr w:rsidR="00054AB5" w:rsidRPr="00533F0B" w:rsidTr="00054AB5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054AB5" w:rsidRPr="00533F0B" w:rsidTr="00054AB5">
        <w:trPr>
          <w:trHeight w:val="103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Ленинский сельсовет Липецкого муниципального района далее (администрация)</w:t>
            </w:r>
          </w:p>
        </w:tc>
      </w:tr>
      <w:tr w:rsidR="00054AB5" w:rsidRPr="00533F0B" w:rsidTr="00054AB5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прозрачности осуществления муниципального контроля в сфере благоустройства; 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-Предупреждение и профилактика нарушений требований Правил благоустройства и содержания территории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-Разъяснение подконтрольным субъектам обязательных требований;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благоустройства, соблюдения чистоты и порядка на территории сельского поселения; -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-Предотвращение угрозы жизни и здоровья людей; </w:t>
            </w:r>
          </w:p>
          <w:p w:rsidR="00054AB5" w:rsidRPr="00533F0B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-Увеличение доли хозяйствующих субъектов, соблюдающих требования Правил благоустройства и содержания территории сельского поселения</w:t>
            </w:r>
          </w:p>
        </w:tc>
      </w:tr>
      <w:tr w:rsidR="00054AB5" w:rsidRPr="00533F0B" w:rsidTr="00054AB5">
        <w:trPr>
          <w:trHeight w:val="2133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в сфере благоустройства, содержания объектов и производства работ на территории сельского поселения;</w:t>
            </w:r>
          </w:p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единого понимания обязательных требований в сфере благоустройства у подконтрольных субъектов; </w:t>
            </w:r>
          </w:p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системы консультирования и информирования подконтрольных субъектов; </w:t>
            </w:r>
          </w:p>
          <w:p w:rsidR="00054AB5" w:rsidRPr="00533F0B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</w:tbl>
    <w:tbl>
      <w:tblPr>
        <w:tblpPr w:vertAnchor="text" w:horzAnchor="margin" w:tblpXSpec="center" w:tblpY="-5218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CF29F3" w:rsidRPr="00533F0B" w:rsidTr="00CF29F3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533F0B" w:rsidRDefault="00CF29F3" w:rsidP="00CF29F3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9F3" w:rsidRPr="00533F0B" w:rsidRDefault="00CF29F3" w:rsidP="00CF29F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F29F3" w:rsidRPr="00533F0B" w:rsidTr="00CF29F3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533F0B" w:rsidRDefault="00CF29F3" w:rsidP="00CF29F3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жизнедеятельности населения на территории сельского поселения; 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привлекательного образа сельского поселения для гостей населенных пунктов, входящих в состав сельского поселения; 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-Уменьшение общего числа нарушений требований в сфере благоустройства;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-Улучшить информационное обеспечение деятельности администрации поселения по профилактике и предупреждению нарушений законодательства</w:t>
            </w:r>
          </w:p>
          <w:p w:rsidR="00CF29F3" w:rsidRPr="00533F0B" w:rsidRDefault="00CF29F3" w:rsidP="00CF29F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F3" w:rsidRDefault="00CF29F3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29F3" w:rsidRPr="00CF29F3" w:rsidRDefault="00CF29F3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</w:p>
    <w:p w:rsidR="00CF29F3" w:rsidRPr="008970E7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0E7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в отношении юридических лиц и индивидуальных предпринимателей не проводились</w:t>
      </w:r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, </w:t>
      </w:r>
      <w:r w:rsidRPr="008970E7"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F29F3" w:rsidRPr="008970E7" w:rsidRDefault="00CF29F3" w:rsidP="00CF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F3" w:rsidRP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2022г., определяет цели, задачи и порядок осуществления администрацией сельского поселения профилактических мероприятий, направленных </w:t>
      </w:r>
      <w:proofErr w:type="gramStart"/>
      <w:r w:rsidRPr="00D35F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5F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9F3" w:rsidRPr="00D35F86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F86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осуществления муниципального контроля в сфере благоустройства; 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нарушений требований Правил благоустройства и содержания территории сельского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</w:r>
    </w:p>
    <w:p w:rsidR="00CF29F3" w:rsidRPr="00D35F86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Разъяснение подконтрольным субъектам обязательных требований; 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- Повышение уровня благоустройства, соблюдения чистоты и порядка на территории сельского поселения;</w:t>
      </w:r>
    </w:p>
    <w:p w:rsidR="00054AB5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Предотвращение угрозы жизни и здоровья людей; Увеличение доли хозяйствующих субъектов, соблюдающих требования Правил благоустройства и содержания территории сельского поселения. </w:t>
      </w:r>
    </w:p>
    <w:p w:rsidR="00054AB5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AB5" w:rsidRPr="00CF29F3" w:rsidRDefault="00054AB5" w:rsidP="00054A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Увеличение количества профилактических мероприятий по предупреждению нарушений в сфере благоустройства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Увеличение количества профилактических мероприятий по информированию населения о требованиях, установленных Правилами благоустройства и содержания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B5" w:rsidRPr="00D35F86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AB5" w:rsidRPr="00CF29F3" w:rsidRDefault="00054AB5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сельского поселения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054AB5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B5" w:rsidRPr="00CF29F3" w:rsidRDefault="00054AB5" w:rsidP="00CF29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4. Показатели результативности и эффективности программы </w:t>
      </w:r>
      <w:r w:rsidR="00CF29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F29F3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268"/>
      </w:tblGrid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  <w:tr w:rsidR="00054AB5" w:rsidRPr="008970E7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054AB5" w:rsidRPr="008970E7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sz w:val="28"/>
                <w:szCs w:val="28"/>
              </w:rPr>
              <w:t>.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Понятность обязательных требований, их однозначное толкование подконтрольными субъектами и должностными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Липецкого муниципального района в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AB5" w:rsidRPr="00CF29F3" w:rsidRDefault="00054AB5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5 Механизм реализации. Система мониторинга и оценки эффективности и результативности профилактических мероприятий</w:t>
      </w:r>
    </w:p>
    <w:p w:rsidR="00054AB5" w:rsidRPr="008970E7" w:rsidRDefault="00054AB5" w:rsidP="00054A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</w:p>
    <w:p w:rsidR="00054AB5" w:rsidRPr="0095771B" w:rsidRDefault="00054AB5" w:rsidP="00CF2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0E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подконтрольных субъектов.</w:t>
      </w:r>
      <w:proofErr w:type="gramEnd"/>
    </w:p>
    <w:p w:rsidR="00054AB5" w:rsidRDefault="00054AB5" w:rsidP="00054AB5"/>
    <w:p w:rsidR="00054AB5" w:rsidRDefault="00054AB5" w:rsidP="00054AB5"/>
    <w:sectPr w:rsidR="00054AB5" w:rsidSect="00CF2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AB5"/>
    <w:rsid w:val="00054AB5"/>
    <w:rsid w:val="00341B0D"/>
    <w:rsid w:val="00CB7CC0"/>
    <w:rsid w:val="00CF29F3"/>
    <w:rsid w:val="00DD1EC1"/>
    <w:rsid w:val="00E7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B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4A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ЖКХ</dc:creator>
  <cp:keywords/>
  <dc:description/>
  <cp:lastModifiedBy>Специалист по ЖКХ</cp:lastModifiedBy>
  <cp:revision>2</cp:revision>
  <cp:lastPrinted>2021-12-20T08:30:00Z</cp:lastPrinted>
  <dcterms:created xsi:type="dcterms:W3CDTF">2021-12-20T08:03:00Z</dcterms:created>
  <dcterms:modified xsi:type="dcterms:W3CDTF">2021-12-28T06:43:00Z</dcterms:modified>
</cp:coreProperties>
</file>